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255DA" w14:textId="77777777" w:rsidR="003C2F7E" w:rsidRDefault="003C2F7E">
      <w:pPr>
        <w:jc w:val="center"/>
        <w:rPr>
          <w:rFonts w:hint="eastAsia"/>
          <w:b/>
          <w:bCs/>
          <w:sz w:val="20"/>
        </w:rPr>
      </w:pPr>
      <w:r>
        <w:rPr>
          <w:rFonts w:hint="eastAsia"/>
          <w:b/>
          <w:bCs/>
          <w:sz w:val="20"/>
        </w:rPr>
        <w:t>日本交流分析協会北陸支部</w:t>
      </w:r>
    </w:p>
    <w:p w14:paraId="61844DAE" w14:textId="77777777" w:rsidR="003C2F7E" w:rsidRPr="00E6021C" w:rsidRDefault="001161AF" w:rsidP="0086092A">
      <w:pPr>
        <w:snapToGrid w:val="0"/>
        <w:jc w:val="center"/>
        <w:rPr>
          <w:rFonts w:hint="eastAsia"/>
          <w:b/>
          <w:bCs/>
          <w:sz w:val="32"/>
          <w:szCs w:val="21"/>
          <w:u w:val="single"/>
        </w:rPr>
      </w:pPr>
      <w:r w:rsidRPr="00E6021C">
        <w:rPr>
          <w:rFonts w:hint="eastAsia"/>
          <w:b/>
          <w:bCs/>
          <w:sz w:val="32"/>
          <w:szCs w:val="21"/>
          <w:u w:val="single"/>
        </w:rPr>
        <w:t>令和</w:t>
      </w:r>
      <w:r w:rsidR="004A7D5B" w:rsidRPr="00E6021C">
        <w:rPr>
          <w:rFonts w:hint="eastAsia"/>
          <w:b/>
          <w:bCs/>
          <w:sz w:val="32"/>
          <w:szCs w:val="21"/>
          <w:u w:val="single"/>
        </w:rPr>
        <w:t>7</w:t>
      </w:r>
      <w:r w:rsidR="003C2F7E" w:rsidRPr="00E6021C">
        <w:rPr>
          <w:rFonts w:hint="eastAsia"/>
          <w:b/>
          <w:bCs/>
          <w:sz w:val="32"/>
          <w:szCs w:val="21"/>
          <w:u w:val="single"/>
        </w:rPr>
        <w:t>年度講習会申込書</w:t>
      </w:r>
    </w:p>
    <w:p w14:paraId="2BA502F9" w14:textId="77777777" w:rsidR="003C2F7E" w:rsidRDefault="003B4E9D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3C2F7E">
        <w:rPr>
          <w:rFonts w:hint="eastAsia"/>
        </w:rPr>
        <w:t xml:space="preserve"> </w:t>
      </w:r>
      <w:r w:rsidR="003C2F7E">
        <w:rPr>
          <w:rFonts w:hint="eastAsia"/>
        </w:rPr>
        <w:t xml:space="preserve">　</w:t>
      </w:r>
      <w:r w:rsidR="003C2F7E">
        <w:rPr>
          <w:rFonts w:hint="eastAsia"/>
        </w:rPr>
        <w:t xml:space="preserve">  </w:t>
      </w:r>
      <w:r w:rsidR="003C2F7E">
        <w:rPr>
          <w:rFonts w:hint="eastAsia"/>
        </w:rPr>
        <w:t>年</w:t>
      </w:r>
      <w:r w:rsidR="003C2F7E">
        <w:rPr>
          <w:rFonts w:hint="eastAsia"/>
        </w:rPr>
        <w:t xml:space="preserve">    </w:t>
      </w:r>
      <w:r w:rsidR="003C2F7E">
        <w:rPr>
          <w:rFonts w:hint="eastAsia"/>
        </w:rPr>
        <w:t>月</w:t>
      </w:r>
      <w:r w:rsidR="003C2F7E">
        <w:rPr>
          <w:rFonts w:hint="eastAsia"/>
        </w:rPr>
        <w:t xml:space="preserve">    </w:t>
      </w:r>
      <w:r w:rsidR="003C2F7E">
        <w:rPr>
          <w:rFonts w:hint="eastAsia"/>
        </w:rPr>
        <w:t>日</w:t>
      </w:r>
    </w:p>
    <w:p w14:paraId="746FE079" w14:textId="77777777" w:rsidR="003C2F7E" w:rsidRDefault="003C2F7E">
      <w:pPr>
        <w:rPr>
          <w:rFonts w:hint="eastAsia"/>
          <w:b/>
        </w:rPr>
      </w:pPr>
      <w:r>
        <w:rPr>
          <w:rFonts w:hint="eastAsia"/>
          <w:b/>
        </w:rPr>
        <w:t>太枠の中に必要事項をご記入ください。</w:t>
      </w:r>
      <w:r w:rsidR="00954DE5" w:rsidRPr="00954DE5">
        <w:rPr>
          <w:rFonts w:ascii="ＭＳ 明朝" w:hint="eastAsia"/>
          <w:sz w:val="20"/>
        </w:rPr>
        <w:t>※受講会場は「ご案内」を参考に選んでください。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690"/>
        <w:gridCol w:w="3207"/>
        <w:gridCol w:w="764"/>
        <w:gridCol w:w="1918"/>
        <w:gridCol w:w="2268"/>
      </w:tblGrid>
      <w:tr w:rsidR="00F95355" w14:paraId="1971CC40" w14:textId="77777777" w:rsidTr="00427F6A">
        <w:tblPrEx>
          <w:tblCellMar>
            <w:top w:w="0" w:type="dxa"/>
            <w:bottom w:w="0" w:type="dxa"/>
          </w:tblCellMar>
        </w:tblPrEx>
        <w:trPr>
          <w:trHeight w:val="799"/>
        </w:trPr>
        <w:tc>
          <w:tcPr>
            <w:tcW w:w="135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036FE2" w14:textId="77777777" w:rsidR="00F95355" w:rsidRPr="00AE6B16" w:rsidRDefault="00F95355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AE6B16">
              <w:rPr>
                <w:rFonts w:ascii="ＭＳ 明朝" w:hint="eastAsia"/>
                <w:sz w:val="22"/>
                <w:szCs w:val="22"/>
              </w:rPr>
              <w:t>希望講座名</w:t>
            </w:r>
          </w:p>
        </w:tc>
        <w:tc>
          <w:tcPr>
            <w:tcW w:w="657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35E7D033" w14:textId="77777777" w:rsidR="009B76B0" w:rsidRPr="002C023E" w:rsidRDefault="00F95355">
            <w:pPr>
              <w:rPr>
                <w:rFonts w:ascii="ＭＳ 明朝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>□</w:t>
            </w:r>
            <w:r w:rsidR="009B76B0" w:rsidRPr="002C023E">
              <w:rPr>
                <w:rFonts w:ascii="ＭＳ 明朝" w:hint="eastAsia"/>
                <w:sz w:val="24"/>
                <w:szCs w:val="24"/>
              </w:rPr>
              <w:t>交流分析士</w:t>
            </w:r>
            <w:r w:rsidR="003B4E9D" w:rsidRPr="002C023E">
              <w:rPr>
                <w:rFonts w:ascii="ＭＳ 明朝" w:hint="eastAsia"/>
                <w:sz w:val="24"/>
                <w:szCs w:val="24"/>
              </w:rPr>
              <w:t>２</w:t>
            </w:r>
            <w:r w:rsidR="00406310" w:rsidRPr="002C023E">
              <w:rPr>
                <w:rFonts w:ascii="ＭＳ 明朝" w:hint="eastAsia"/>
                <w:sz w:val="24"/>
                <w:szCs w:val="24"/>
              </w:rPr>
              <w:t>級</w:t>
            </w:r>
            <w:r w:rsidR="009B76B0" w:rsidRPr="002C023E">
              <w:rPr>
                <w:rFonts w:ascii="ＭＳ 明朝" w:hint="eastAsia"/>
                <w:sz w:val="24"/>
                <w:szCs w:val="24"/>
              </w:rPr>
              <w:t>講座</w:t>
            </w:r>
            <w:r w:rsidR="00406310" w:rsidRPr="002C023E">
              <w:rPr>
                <w:rFonts w:ascii="ＭＳ 明朝" w:hint="eastAsia"/>
                <w:sz w:val="24"/>
                <w:szCs w:val="24"/>
              </w:rPr>
              <w:t xml:space="preserve"> </w:t>
            </w:r>
            <w:r w:rsidRPr="002C023E">
              <w:rPr>
                <w:rFonts w:ascii="ＭＳ 明朝" w:hint="eastAsia"/>
                <w:sz w:val="24"/>
                <w:szCs w:val="24"/>
              </w:rPr>
              <w:t>(</w:t>
            </w:r>
            <w:r w:rsidR="00406310" w:rsidRPr="002C023E">
              <w:rPr>
                <w:rFonts w:ascii="ＭＳ 明朝" w:hint="eastAsia"/>
                <w:sz w:val="24"/>
                <w:szCs w:val="24"/>
              </w:rPr>
              <w:t>40</w:t>
            </w:r>
            <w:r w:rsidRPr="002C023E">
              <w:rPr>
                <w:rFonts w:ascii="ＭＳ 明朝" w:hint="eastAsia"/>
                <w:sz w:val="24"/>
                <w:szCs w:val="24"/>
              </w:rPr>
              <w:t xml:space="preserve">時間) </w:t>
            </w:r>
          </w:p>
          <w:p w14:paraId="192AF69E" w14:textId="01ABB304" w:rsidR="00954DE5" w:rsidRPr="002C023E" w:rsidRDefault="00954DE5">
            <w:pPr>
              <w:rPr>
                <w:rFonts w:ascii="ＭＳ 明朝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 xml:space="preserve">　　□支部（富山）　</w:t>
            </w:r>
            <w:r w:rsidR="002C023E" w:rsidRPr="002C023E">
              <w:rPr>
                <w:rFonts w:ascii="ＭＳ 明朝" w:hint="eastAsia"/>
                <w:sz w:val="24"/>
                <w:szCs w:val="24"/>
              </w:rPr>
              <w:t>□</w:t>
            </w:r>
            <w:r w:rsidRPr="002C023E">
              <w:rPr>
                <w:rFonts w:ascii="ＭＳ 明朝" w:hint="eastAsia"/>
                <w:sz w:val="24"/>
                <w:szCs w:val="24"/>
              </w:rPr>
              <w:t>支部（石川）　□支部（福井）</w:t>
            </w:r>
          </w:p>
          <w:p w14:paraId="2043DDD2" w14:textId="0595C00B" w:rsidR="00CA0740" w:rsidRPr="002C023E" w:rsidRDefault="00954DE5">
            <w:pPr>
              <w:rPr>
                <w:rFonts w:ascii="ＭＳ 明朝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 xml:space="preserve">　　□</w:t>
            </w:r>
            <w:r w:rsidR="0086092A" w:rsidRPr="002C023E">
              <w:rPr>
                <w:rFonts w:ascii="ＭＳ 明朝" w:hint="eastAsia"/>
                <w:w w:val="80"/>
                <w:sz w:val="24"/>
                <w:szCs w:val="24"/>
              </w:rPr>
              <w:t>ＴＡ</w:t>
            </w:r>
            <w:r w:rsidR="00B45E04" w:rsidRPr="002C023E">
              <w:rPr>
                <w:rFonts w:ascii="ＭＳ 明朝" w:hint="eastAsia"/>
                <w:sz w:val="24"/>
                <w:szCs w:val="24"/>
              </w:rPr>
              <w:t>カレッジ</w:t>
            </w:r>
            <w:r w:rsidR="00D82910">
              <w:rPr>
                <w:rFonts w:ascii="ＭＳ 明朝" w:hint="eastAsia"/>
                <w:sz w:val="24"/>
                <w:szCs w:val="24"/>
              </w:rPr>
              <w:t>（</w:t>
            </w:r>
            <w:r w:rsidR="00B45E04" w:rsidRPr="002C023E">
              <w:rPr>
                <w:rFonts w:ascii="ＭＳ 明朝" w:hint="eastAsia"/>
                <w:szCs w:val="21"/>
              </w:rPr>
              <w:t>砺波・小松・鯖江・</w:t>
            </w:r>
            <w:r w:rsidR="004A7D5B" w:rsidRPr="002C023E">
              <w:rPr>
                <w:rFonts w:ascii="ＭＳ 明朝" w:hint="eastAsia"/>
                <w:szCs w:val="21"/>
              </w:rPr>
              <w:t>富山光陽</w:t>
            </w:r>
            <w:r w:rsidR="003E6C27">
              <w:rPr>
                <w:rFonts w:ascii="ＭＳ 明朝" w:hint="eastAsia"/>
                <w:szCs w:val="21"/>
              </w:rPr>
              <w:t xml:space="preserve">・　　　　</w:t>
            </w:r>
            <w:r w:rsidR="00B45E04" w:rsidRPr="002C023E">
              <w:rPr>
                <w:rFonts w:ascii="ＭＳ 明朝" w:hint="eastAsia"/>
                <w:szCs w:val="21"/>
              </w:rPr>
              <w:t>）</w:t>
            </w:r>
          </w:p>
          <w:p w14:paraId="66A193A2" w14:textId="77777777" w:rsidR="00954DE5" w:rsidRPr="002C023E" w:rsidRDefault="00954DE5">
            <w:pPr>
              <w:rPr>
                <w:rFonts w:ascii="ＭＳ 明朝" w:hint="eastAsia"/>
                <w:sz w:val="24"/>
                <w:szCs w:val="24"/>
              </w:rPr>
            </w:pPr>
          </w:p>
          <w:p w14:paraId="5FA99F97" w14:textId="77777777" w:rsidR="00954DE5" w:rsidRPr="002C023E" w:rsidRDefault="00F95355">
            <w:pPr>
              <w:rPr>
                <w:rFonts w:ascii="ＭＳ 明朝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>□</w:t>
            </w:r>
            <w:r w:rsidR="009B76B0" w:rsidRPr="002C023E">
              <w:rPr>
                <w:rFonts w:ascii="ＭＳ 明朝" w:hint="eastAsia"/>
                <w:sz w:val="24"/>
                <w:szCs w:val="24"/>
              </w:rPr>
              <w:t>交流分析士</w:t>
            </w:r>
            <w:r w:rsidR="003B4E9D" w:rsidRPr="002C023E">
              <w:rPr>
                <w:rFonts w:ascii="ＭＳ 明朝" w:hint="eastAsia"/>
                <w:sz w:val="24"/>
                <w:szCs w:val="24"/>
              </w:rPr>
              <w:t>１</w:t>
            </w:r>
            <w:r w:rsidRPr="002C023E">
              <w:rPr>
                <w:rFonts w:ascii="ＭＳ 明朝" w:hint="eastAsia"/>
                <w:sz w:val="24"/>
                <w:szCs w:val="24"/>
              </w:rPr>
              <w:t>級講座（</w:t>
            </w:r>
            <w:r w:rsidR="00406310" w:rsidRPr="002C023E">
              <w:rPr>
                <w:rFonts w:ascii="ＭＳ 明朝" w:hint="eastAsia"/>
                <w:sz w:val="24"/>
                <w:szCs w:val="24"/>
              </w:rPr>
              <w:t>42</w:t>
            </w:r>
            <w:r w:rsidRPr="002C023E">
              <w:rPr>
                <w:rFonts w:ascii="ＭＳ 明朝" w:hint="eastAsia"/>
                <w:sz w:val="24"/>
                <w:szCs w:val="24"/>
              </w:rPr>
              <w:t>時間）</w:t>
            </w:r>
          </w:p>
          <w:p w14:paraId="095C59B9" w14:textId="77777777" w:rsidR="00581CB7" w:rsidRPr="002C023E" w:rsidRDefault="00F95355">
            <w:pPr>
              <w:rPr>
                <w:rFonts w:ascii="ＭＳ 明朝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 xml:space="preserve">    </w:t>
            </w:r>
            <w:r w:rsidR="00954DE5" w:rsidRPr="002C023E">
              <w:rPr>
                <w:rFonts w:ascii="ＭＳ 明朝" w:hint="eastAsia"/>
                <w:sz w:val="24"/>
                <w:szCs w:val="24"/>
              </w:rPr>
              <w:t>□支部（</w:t>
            </w:r>
            <w:r w:rsidR="004A583B" w:rsidRPr="002C023E">
              <w:rPr>
                <w:rFonts w:ascii="ＭＳ 明朝" w:hint="eastAsia"/>
                <w:sz w:val="24"/>
                <w:szCs w:val="24"/>
              </w:rPr>
              <w:t>富山</w:t>
            </w:r>
            <w:r w:rsidR="00954DE5" w:rsidRPr="002C023E">
              <w:rPr>
                <w:rFonts w:ascii="ＭＳ 明朝" w:hint="eastAsia"/>
                <w:sz w:val="24"/>
                <w:szCs w:val="24"/>
              </w:rPr>
              <w:t>）　□</w:t>
            </w:r>
            <w:r w:rsidR="004A583B" w:rsidRPr="002C023E">
              <w:rPr>
                <w:rFonts w:ascii="ＭＳ 明朝" w:hint="eastAsia"/>
                <w:sz w:val="24"/>
                <w:szCs w:val="24"/>
              </w:rPr>
              <w:t>支部（石川）　□支部（福井）</w:t>
            </w:r>
          </w:p>
          <w:p w14:paraId="36EAB6F8" w14:textId="5E75FB17" w:rsidR="004A7D5B" w:rsidRPr="002C023E" w:rsidRDefault="004A583B">
            <w:pPr>
              <w:rPr>
                <w:rFonts w:ascii="ＭＳ 明朝" w:hint="eastAsia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 xml:space="preserve">　　□</w:t>
            </w:r>
            <w:r w:rsidR="0086092A" w:rsidRPr="002C023E">
              <w:rPr>
                <w:rFonts w:ascii="ＭＳ 明朝" w:hint="eastAsia"/>
                <w:w w:val="80"/>
                <w:sz w:val="24"/>
                <w:szCs w:val="24"/>
              </w:rPr>
              <w:t>ＴＡ</w:t>
            </w:r>
            <w:r w:rsidRPr="002C023E">
              <w:rPr>
                <w:rFonts w:ascii="ＭＳ 明朝" w:hint="eastAsia"/>
                <w:sz w:val="24"/>
                <w:szCs w:val="24"/>
              </w:rPr>
              <w:t>カレッジ</w:t>
            </w:r>
            <w:r w:rsidRPr="003E6C27">
              <w:rPr>
                <w:rFonts w:ascii="ＭＳ 明朝" w:hint="eastAsia"/>
                <w:szCs w:val="21"/>
              </w:rPr>
              <w:t>（</w:t>
            </w:r>
            <w:r w:rsidR="00D82910" w:rsidRPr="002C023E">
              <w:rPr>
                <w:rFonts w:ascii="ＭＳ 明朝" w:hint="eastAsia"/>
                <w:szCs w:val="21"/>
              </w:rPr>
              <w:t>富山光陽</w:t>
            </w:r>
            <w:r w:rsidR="00D82910">
              <w:rPr>
                <w:rFonts w:ascii="ＭＳ 明朝" w:hint="eastAsia"/>
                <w:szCs w:val="21"/>
              </w:rPr>
              <w:t>・</w:t>
            </w:r>
            <w:r w:rsidR="003E6C27" w:rsidRPr="003E6C27">
              <w:rPr>
                <w:rFonts w:ascii="ＭＳ 明朝" w:hint="eastAsia"/>
                <w:szCs w:val="21"/>
              </w:rPr>
              <w:t xml:space="preserve">　　　　</w:t>
            </w:r>
            <w:r w:rsidRPr="003E6C27">
              <w:rPr>
                <w:rFonts w:ascii="ＭＳ 明朝" w:hint="eastAsia"/>
                <w:szCs w:val="21"/>
              </w:rPr>
              <w:t>）</w:t>
            </w:r>
          </w:p>
          <w:p w14:paraId="657A1ABD" w14:textId="77777777" w:rsidR="00F95355" w:rsidRPr="002C023E" w:rsidRDefault="00F95355">
            <w:pPr>
              <w:rPr>
                <w:rFonts w:ascii="ＭＳ 明朝" w:hint="eastAsia"/>
                <w:sz w:val="24"/>
                <w:szCs w:val="24"/>
              </w:rPr>
            </w:pPr>
          </w:p>
          <w:p w14:paraId="1860ABEA" w14:textId="77777777" w:rsidR="00F95355" w:rsidRPr="002C023E" w:rsidRDefault="00F95355">
            <w:pPr>
              <w:jc w:val="left"/>
              <w:rPr>
                <w:rFonts w:ascii="ＭＳ 明朝" w:hint="eastAsia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>□交流分析士２級認定試験　 □交流分析士1級認定試験</w:t>
            </w:r>
          </w:p>
          <w:p w14:paraId="4FAFEF06" w14:textId="77777777" w:rsidR="00F95355" w:rsidRPr="00172A75" w:rsidRDefault="00F95355" w:rsidP="00954DE5">
            <w:pPr>
              <w:ind w:firstLineChars="100" w:firstLine="243"/>
              <w:jc w:val="left"/>
              <w:rPr>
                <w:rFonts w:ascii="ＭＳ 明朝" w:hint="eastAsia"/>
                <w:sz w:val="24"/>
                <w:szCs w:val="24"/>
              </w:rPr>
            </w:pPr>
            <w:r w:rsidRPr="002C023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E460E" w:rsidRPr="002C023E">
              <w:rPr>
                <w:rFonts w:ascii="ＭＳ 明朝" w:hint="eastAsia"/>
                <w:sz w:val="24"/>
                <w:szCs w:val="24"/>
              </w:rPr>
              <w:t xml:space="preserve">□富山　</w:t>
            </w:r>
            <w:r w:rsidR="00ED1977" w:rsidRPr="002C023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FE460E" w:rsidRPr="002C023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Pr="002C023E">
              <w:rPr>
                <w:rFonts w:ascii="ＭＳ 明朝" w:hint="eastAsia"/>
                <w:sz w:val="24"/>
                <w:szCs w:val="24"/>
              </w:rPr>
              <w:t xml:space="preserve">　</w:t>
            </w:r>
            <w:r w:rsidR="00C13E32" w:rsidRPr="002C023E">
              <w:rPr>
                <w:rFonts w:ascii="ＭＳ 明朝" w:hint="eastAsia"/>
                <w:sz w:val="24"/>
                <w:szCs w:val="24"/>
              </w:rPr>
              <w:t>□</w:t>
            </w:r>
            <w:r w:rsidR="003B4E9D" w:rsidRPr="002C023E">
              <w:rPr>
                <w:rFonts w:ascii="ＭＳ 明朝" w:hint="eastAsia"/>
                <w:sz w:val="24"/>
                <w:szCs w:val="24"/>
              </w:rPr>
              <w:t>福井</w:t>
            </w:r>
            <w:r w:rsidR="00A87CC2" w:rsidRPr="002C023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C772B6" w:rsidRPr="002C023E">
              <w:rPr>
                <w:rFonts w:ascii="ＭＳ 明朝" w:hint="eastAsia"/>
                <w:sz w:val="24"/>
                <w:szCs w:val="24"/>
              </w:rPr>
              <w:t xml:space="preserve">　　</w:t>
            </w:r>
            <w:r w:rsidR="003B4E9D" w:rsidRPr="002C023E">
              <w:rPr>
                <w:rFonts w:ascii="ＭＳ 明朝" w:hint="eastAsia"/>
                <w:sz w:val="24"/>
                <w:szCs w:val="24"/>
              </w:rPr>
              <w:t>□</w:t>
            </w:r>
            <w:r w:rsidR="00CA0740" w:rsidRPr="002C023E">
              <w:rPr>
                <w:rFonts w:ascii="ＭＳ 明朝" w:hint="eastAsia"/>
                <w:sz w:val="24"/>
                <w:szCs w:val="24"/>
              </w:rPr>
              <w:t>石川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7189CE" w14:textId="77777777" w:rsidR="00F95355" w:rsidRPr="0086092A" w:rsidRDefault="00F95355" w:rsidP="00172A75">
            <w:pPr>
              <w:widowControl/>
              <w:jc w:val="left"/>
              <w:rPr>
                <w:rFonts w:ascii="ＭＳ 明朝"/>
                <w:szCs w:val="16"/>
              </w:rPr>
            </w:pPr>
            <w:r w:rsidRPr="0086092A">
              <w:rPr>
                <w:rFonts w:ascii="ＭＳ 明朝" w:hint="eastAsia"/>
                <w:szCs w:val="16"/>
              </w:rPr>
              <w:t>会員番号</w:t>
            </w:r>
          </w:p>
          <w:p w14:paraId="3DC06865" w14:textId="77777777" w:rsidR="00F95355" w:rsidRPr="00F95355" w:rsidRDefault="00F95355">
            <w:pPr>
              <w:widowControl/>
              <w:jc w:val="left"/>
              <w:rPr>
                <w:rFonts w:ascii="ＭＳ 明朝" w:hint="eastAsia"/>
                <w:sz w:val="24"/>
                <w:u w:val="single"/>
              </w:rPr>
            </w:pPr>
            <w:r>
              <w:rPr>
                <w:rFonts w:ascii="ＭＳ 明朝" w:hint="eastAsia"/>
                <w:sz w:val="24"/>
                <w:u w:val="single"/>
              </w:rPr>
              <w:t xml:space="preserve">　</w:t>
            </w:r>
            <w:r w:rsidRPr="00F95355">
              <w:rPr>
                <w:rFonts w:ascii="ＭＳ 明朝" w:hint="eastAsia"/>
                <w:sz w:val="24"/>
                <w:u w:val="single"/>
              </w:rPr>
              <w:t xml:space="preserve">　　　　</w:t>
            </w:r>
          </w:p>
        </w:tc>
      </w:tr>
      <w:tr w:rsidR="00F95355" w14:paraId="05E5737B" w14:textId="77777777" w:rsidTr="00427F6A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35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DB579C2" w14:textId="77777777" w:rsidR="00F95355" w:rsidRPr="00AE6B16" w:rsidRDefault="00F95355">
            <w:pPr>
              <w:jc w:val="center"/>
              <w:rPr>
                <w:rFonts w:ascii="ＭＳ 明朝" w:hint="eastAsia"/>
                <w:sz w:val="22"/>
                <w:szCs w:val="22"/>
              </w:rPr>
            </w:pPr>
          </w:p>
        </w:tc>
        <w:tc>
          <w:tcPr>
            <w:tcW w:w="6579" w:type="dxa"/>
            <w:gridSpan w:val="4"/>
            <w:vMerge/>
            <w:tcBorders>
              <w:bottom w:val="single" w:sz="8" w:space="0" w:color="auto"/>
            </w:tcBorders>
            <w:vAlign w:val="center"/>
          </w:tcPr>
          <w:p w14:paraId="760CDE64" w14:textId="77777777" w:rsidR="00F95355" w:rsidRDefault="00F95355">
            <w:pPr>
              <w:rPr>
                <w:rFonts w:ascii="ＭＳ 明朝" w:hint="eastAsia"/>
                <w:sz w:val="28"/>
              </w:rPr>
            </w:pPr>
          </w:p>
        </w:tc>
        <w:tc>
          <w:tcPr>
            <w:tcW w:w="2268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66BC9724" w14:textId="77777777" w:rsidR="00F95355" w:rsidRDefault="00172A75" w:rsidP="00F95355">
            <w:pPr>
              <w:jc w:val="left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2級又は1級終了教室</w:t>
            </w:r>
          </w:p>
          <w:p w14:paraId="6BFF20CF" w14:textId="77777777" w:rsidR="0086092A" w:rsidRDefault="0086092A" w:rsidP="00F95355">
            <w:pPr>
              <w:jc w:val="left"/>
              <w:rPr>
                <w:rFonts w:ascii="ＭＳ 明朝" w:hint="eastAsia"/>
                <w:sz w:val="20"/>
              </w:rPr>
            </w:pPr>
          </w:p>
          <w:p w14:paraId="359A9225" w14:textId="77777777" w:rsidR="00172A75" w:rsidRPr="00172A75" w:rsidRDefault="00172A75" w:rsidP="00F95355">
            <w:pPr>
              <w:jc w:val="left"/>
              <w:rPr>
                <w:rFonts w:ascii="ＭＳ 明朝" w:hint="eastAsia"/>
                <w:sz w:val="20"/>
                <w:u w:val="single"/>
              </w:rPr>
            </w:pPr>
            <w:r w:rsidRPr="00172A75">
              <w:rPr>
                <w:rFonts w:ascii="ＭＳ 明朝" w:hint="eastAsia"/>
                <w:sz w:val="20"/>
                <w:u w:val="single"/>
              </w:rPr>
              <w:t xml:space="preserve">　　　　　　　　　　</w:t>
            </w:r>
          </w:p>
        </w:tc>
      </w:tr>
      <w:tr w:rsidR="003C2F7E" w14:paraId="11CB7D6D" w14:textId="77777777" w:rsidTr="00427F6A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13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E8BE796" w14:textId="77777777" w:rsidR="003C2F7E" w:rsidRPr="00AE6B16" w:rsidRDefault="00FE460E" w:rsidP="0086092A">
            <w:pPr>
              <w:jc w:val="center"/>
              <w:rPr>
                <w:rFonts w:hint="eastAsia"/>
                <w:sz w:val="22"/>
                <w:szCs w:val="22"/>
              </w:rPr>
            </w:pPr>
            <w:r w:rsidRPr="00AE6B16">
              <w:rPr>
                <w:rFonts w:hint="eastAsia"/>
                <w:sz w:val="22"/>
                <w:szCs w:val="22"/>
              </w:rPr>
              <w:t>□ご氏名</w:t>
            </w:r>
          </w:p>
        </w:tc>
        <w:tc>
          <w:tcPr>
            <w:tcW w:w="8847" w:type="dxa"/>
            <w:gridSpan w:val="5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8403E48" w14:textId="410F7055" w:rsidR="003C2F7E" w:rsidRPr="000B6424" w:rsidRDefault="000B6424">
            <w:pPr>
              <w:rPr>
                <w:rFonts w:hint="eastAsia"/>
                <w:sz w:val="14"/>
                <w:szCs w:val="10"/>
              </w:rPr>
            </w:pPr>
            <w:r w:rsidRPr="000B6424">
              <w:rPr>
                <w:rFonts w:hint="eastAsia"/>
                <w:sz w:val="14"/>
                <w:szCs w:val="10"/>
              </w:rPr>
              <w:t>ふりがな</w:t>
            </w:r>
          </w:p>
          <w:p w14:paraId="03A2335E" w14:textId="77777777" w:rsidR="003C2F7E" w:rsidRDefault="003C2F7E">
            <w:pPr>
              <w:rPr>
                <w:rFonts w:hint="eastAsia"/>
                <w:sz w:val="22"/>
              </w:rPr>
            </w:pPr>
          </w:p>
          <w:p w14:paraId="00993D26" w14:textId="77777777" w:rsidR="003C2F7E" w:rsidRDefault="003C2F7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                                               </w:t>
            </w:r>
            <w:r>
              <w:rPr>
                <w:rFonts w:hint="eastAsia"/>
                <w:sz w:val="22"/>
              </w:rPr>
              <w:t>（Ｓ</w:t>
            </w:r>
            <w:r w:rsidR="00172A75">
              <w:rPr>
                <w:rFonts w:hint="eastAsia"/>
                <w:sz w:val="22"/>
              </w:rPr>
              <w:t>・Ｈ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日生）</w:t>
            </w:r>
          </w:p>
        </w:tc>
      </w:tr>
      <w:tr w:rsidR="003C2F7E" w14:paraId="069C33BE" w14:textId="77777777" w:rsidTr="00427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 w:val="restart"/>
            <w:tcBorders>
              <w:top w:val="single" w:sz="8" w:space="0" w:color="auto"/>
              <w:left w:val="single" w:sz="12" w:space="0" w:color="auto"/>
            </w:tcBorders>
            <w:vAlign w:val="center"/>
          </w:tcPr>
          <w:p w14:paraId="46976EED" w14:textId="77777777" w:rsidR="003C2F7E" w:rsidRPr="00AE6B16" w:rsidRDefault="003C2F7E">
            <w:pPr>
              <w:jc w:val="center"/>
              <w:rPr>
                <w:rFonts w:hint="eastAsia"/>
                <w:sz w:val="22"/>
                <w:szCs w:val="22"/>
              </w:rPr>
            </w:pPr>
            <w:r w:rsidRPr="00AE6B16">
              <w:rPr>
                <w:rFonts w:hint="eastAsia"/>
                <w:snapToGrid w:val="0"/>
                <w:sz w:val="22"/>
                <w:szCs w:val="22"/>
              </w:rPr>
              <w:t>□</w:t>
            </w:r>
            <w:r w:rsidR="00406310" w:rsidRPr="00AE6B16">
              <w:rPr>
                <w:rFonts w:hint="eastAsia"/>
                <w:snapToGrid w:val="0"/>
                <w:sz w:val="22"/>
                <w:szCs w:val="22"/>
              </w:rPr>
              <w:t>ご</w:t>
            </w:r>
            <w:r w:rsidRPr="00AE6B16">
              <w:rPr>
                <w:rFonts w:hint="eastAsia"/>
                <w:snapToGrid w:val="0"/>
                <w:sz w:val="22"/>
                <w:szCs w:val="22"/>
              </w:rPr>
              <w:t>住所</w:t>
            </w:r>
          </w:p>
        </w:tc>
        <w:tc>
          <w:tcPr>
            <w:tcW w:w="8847" w:type="dxa"/>
            <w:gridSpan w:val="5"/>
            <w:tcBorders>
              <w:top w:val="single" w:sz="8" w:space="0" w:color="auto"/>
              <w:right w:val="single" w:sz="12" w:space="0" w:color="auto"/>
            </w:tcBorders>
          </w:tcPr>
          <w:p w14:paraId="3A876582" w14:textId="77777777" w:rsidR="003C2F7E" w:rsidRDefault="003C2F7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〒</w:t>
            </w:r>
          </w:p>
          <w:p w14:paraId="774E017E" w14:textId="77777777" w:rsidR="003B4E9D" w:rsidRDefault="003B4E9D">
            <w:pPr>
              <w:rPr>
                <w:rFonts w:hint="eastAsia"/>
                <w:sz w:val="28"/>
              </w:rPr>
            </w:pPr>
          </w:p>
        </w:tc>
      </w:tr>
      <w:tr w:rsidR="003C2F7E" w14:paraId="5E5FFA65" w14:textId="77777777" w:rsidTr="00427F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Merge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3179A1F8" w14:textId="77777777" w:rsidR="003C2F7E" w:rsidRPr="00AE6B16" w:rsidRDefault="003C2F7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690" w:type="dxa"/>
            <w:tcBorders>
              <w:bottom w:val="single" w:sz="8" w:space="0" w:color="auto"/>
            </w:tcBorders>
            <w:vAlign w:val="center"/>
          </w:tcPr>
          <w:p w14:paraId="22476570" w14:textId="77777777" w:rsidR="003C2F7E" w:rsidRDefault="00ED24C2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3207" w:type="dxa"/>
            <w:tcBorders>
              <w:bottom w:val="single" w:sz="8" w:space="0" w:color="auto"/>
            </w:tcBorders>
          </w:tcPr>
          <w:p w14:paraId="280B31F6" w14:textId="77777777" w:rsidR="003C2F7E" w:rsidRDefault="003C2F7E">
            <w:pPr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764" w:type="dxa"/>
            <w:tcBorders>
              <w:bottom w:val="single" w:sz="8" w:space="0" w:color="auto"/>
            </w:tcBorders>
            <w:vAlign w:val="center"/>
          </w:tcPr>
          <w:p w14:paraId="50886DA7" w14:textId="77777777" w:rsidR="003C2F7E" w:rsidRDefault="00ED24C2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4186" w:type="dxa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1CE37DDB" w14:textId="77777777" w:rsidR="003C2F7E" w:rsidRDefault="003C2F7E">
            <w:pPr>
              <w:rPr>
                <w:rFonts w:hint="eastAsia"/>
                <w:sz w:val="28"/>
              </w:rPr>
            </w:pPr>
          </w:p>
        </w:tc>
      </w:tr>
      <w:tr w:rsidR="00172A75" w14:paraId="28B612EE" w14:textId="77777777" w:rsidTr="00427F6A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13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15EB9B" w14:textId="77777777" w:rsidR="00406310" w:rsidRPr="00AE6B16" w:rsidRDefault="00406310">
            <w:pPr>
              <w:jc w:val="center"/>
              <w:rPr>
                <w:rFonts w:hint="eastAsia"/>
                <w:snapToGrid w:val="0"/>
                <w:sz w:val="22"/>
                <w:szCs w:val="22"/>
              </w:rPr>
            </w:pPr>
            <w:r w:rsidRPr="00AE6B16">
              <w:rPr>
                <w:rFonts w:hint="eastAsia"/>
                <w:snapToGrid w:val="0"/>
                <w:sz w:val="22"/>
                <w:szCs w:val="22"/>
              </w:rPr>
              <w:t>メール</w:t>
            </w:r>
          </w:p>
          <w:p w14:paraId="1AFC56E7" w14:textId="77777777" w:rsidR="00172A75" w:rsidRPr="00AE6B16" w:rsidRDefault="00406310">
            <w:pPr>
              <w:jc w:val="center"/>
              <w:rPr>
                <w:rFonts w:hint="eastAsia"/>
                <w:sz w:val="22"/>
                <w:szCs w:val="22"/>
              </w:rPr>
            </w:pPr>
            <w:r w:rsidRPr="00AE6B16">
              <w:rPr>
                <w:rFonts w:hint="eastAsia"/>
                <w:snapToGrid w:val="0"/>
                <w:sz w:val="22"/>
                <w:szCs w:val="22"/>
              </w:rPr>
              <w:t>アドレス</w:t>
            </w:r>
          </w:p>
        </w:tc>
        <w:tc>
          <w:tcPr>
            <w:tcW w:w="8847" w:type="dxa"/>
            <w:gridSpan w:val="5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5D9E9B3B" w14:textId="77777777" w:rsidR="00172A75" w:rsidRPr="00A67A7C" w:rsidRDefault="00A67A7C">
            <w:pPr>
              <w:rPr>
                <w:rFonts w:hint="eastAsia"/>
                <w:sz w:val="20"/>
              </w:rPr>
            </w:pPr>
            <w:r w:rsidRPr="00A67A7C">
              <w:rPr>
                <w:rFonts w:hint="eastAsia"/>
                <w:sz w:val="20"/>
              </w:rPr>
              <w:t>未登録の方は必ずご記入ください。</w:t>
            </w:r>
          </w:p>
        </w:tc>
      </w:tr>
    </w:tbl>
    <w:p w14:paraId="6C010EE6" w14:textId="77777777" w:rsidR="000956FA" w:rsidRDefault="000956FA" w:rsidP="0086092A">
      <w:pPr>
        <w:rPr>
          <w:rFonts w:hint="eastAsia"/>
        </w:rPr>
      </w:pPr>
    </w:p>
    <w:tbl>
      <w:tblPr>
        <w:tblW w:w="1572" w:type="dxa"/>
        <w:tblInd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2"/>
      </w:tblGrid>
      <w:tr w:rsidR="00EE0D54" w14:paraId="08DDEF9C" w14:textId="77777777" w:rsidTr="00427F6A">
        <w:tblPrEx>
          <w:tblCellMar>
            <w:top w:w="0" w:type="dxa"/>
            <w:bottom w:w="0" w:type="dxa"/>
          </w:tblCellMar>
        </w:tblPrEx>
        <w:tc>
          <w:tcPr>
            <w:tcW w:w="1572" w:type="dxa"/>
          </w:tcPr>
          <w:p w14:paraId="7FA5709B" w14:textId="77777777" w:rsidR="00EE0D54" w:rsidRDefault="00EE0D54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受講料受領</w:t>
            </w:r>
          </w:p>
        </w:tc>
      </w:tr>
      <w:tr w:rsidR="00EE0D54" w14:paraId="73A8652A" w14:textId="77777777" w:rsidTr="00427F6A">
        <w:tblPrEx>
          <w:tblCellMar>
            <w:top w:w="0" w:type="dxa"/>
            <w:bottom w:w="0" w:type="dxa"/>
          </w:tblCellMar>
        </w:tblPrEx>
        <w:trPr>
          <w:trHeight w:val="624"/>
        </w:trPr>
        <w:tc>
          <w:tcPr>
            <w:tcW w:w="1572" w:type="dxa"/>
          </w:tcPr>
          <w:p w14:paraId="453DEC8B" w14:textId="77777777" w:rsidR="00EE0D54" w:rsidRDefault="00EE0D54">
            <w:pPr>
              <w:rPr>
                <w:rFonts w:hint="eastAsia"/>
              </w:rPr>
            </w:pPr>
          </w:p>
        </w:tc>
      </w:tr>
    </w:tbl>
    <w:p w14:paraId="1E3DDFD7" w14:textId="59EC9F07" w:rsidR="003C2F7E" w:rsidRDefault="00BF6EEB">
      <w:pPr>
        <w:jc w:val="center"/>
        <w:rPr>
          <w:rFonts w:eastAsia="ＭＳ Ｐ明朝" w:hint="eastAsia"/>
        </w:rPr>
      </w:pP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6BFE84" wp14:editId="7EB752B3">
                <wp:simplePos x="0" y="0"/>
                <wp:positionH relativeFrom="column">
                  <wp:posOffset>3943985</wp:posOffset>
                </wp:positionH>
                <wp:positionV relativeFrom="paragraph">
                  <wp:posOffset>92075</wp:posOffset>
                </wp:positionV>
                <wp:extent cx="2546985" cy="1905"/>
                <wp:effectExtent l="0" t="0" r="0" b="0"/>
                <wp:wrapNone/>
                <wp:docPr id="78476518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698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D76D"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0.55pt,7.25pt" to="511.1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" strokeweight=".5pt">
                <v:stroke dashstyle="dash"/>
              </v:line>
            </w:pict>
          </mc:Fallback>
        </mc:AlternateContent>
      </w:r>
      <w:r>
        <w:rPr>
          <w:rFonts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1006BC" wp14:editId="730E5021">
                <wp:simplePos x="0" y="0"/>
                <wp:positionH relativeFrom="column">
                  <wp:posOffset>-9525</wp:posOffset>
                </wp:positionH>
                <wp:positionV relativeFrom="paragraph">
                  <wp:posOffset>90170</wp:posOffset>
                </wp:positionV>
                <wp:extent cx="2546985" cy="1905"/>
                <wp:effectExtent l="0" t="0" r="0" b="0"/>
                <wp:wrapNone/>
                <wp:docPr id="212078810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46985" cy="19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975138" id="Line 2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7.1pt" to="199.8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" strokeweight=".5pt">
                <v:stroke dashstyle="dash"/>
              </v:line>
            </w:pict>
          </mc:Fallback>
        </mc:AlternateContent>
      </w:r>
      <w:r w:rsidR="003C2F7E">
        <w:rPr>
          <w:rFonts w:eastAsia="ＭＳ Ｐ明朝" w:hint="eastAsia"/>
        </w:rPr>
        <w:t>切り取り線</w:t>
      </w:r>
    </w:p>
    <w:p w14:paraId="46C0FE04" w14:textId="77777777" w:rsidR="003C2F7E" w:rsidRPr="0065232A" w:rsidRDefault="003C2F7E" w:rsidP="00D82910">
      <w:pPr>
        <w:spacing w:beforeLines="50" w:before="143" w:afterLines="50" w:after="143"/>
        <w:jc w:val="center"/>
        <w:rPr>
          <w:rFonts w:ascii="ＭＳ 明朝" w:hAnsi="ＭＳ 明朝" w:hint="eastAsia"/>
          <w:b/>
          <w:bCs/>
          <w:sz w:val="22"/>
          <w:szCs w:val="22"/>
        </w:rPr>
      </w:pPr>
      <w:r w:rsidRPr="0065232A">
        <w:rPr>
          <w:rFonts w:ascii="ＭＳ 明朝" w:hAnsi="ＭＳ 明朝" w:hint="eastAsia"/>
          <w:b/>
          <w:bCs/>
          <w:sz w:val="22"/>
          <w:szCs w:val="22"/>
        </w:rPr>
        <w:t>講習会講習料の納入方法について</w:t>
      </w:r>
    </w:p>
    <w:tbl>
      <w:tblPr>
        <w:tblW w:w="1020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06"/>
      </w:tblGrid>
      <w:tr w:rsidR="003C2F7E" w14:paraId="4DFCF41E" w14:textId="77777777" w:rsidTr="00427F6A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10206" w:type="dxa"/>
          </w:tcPr>
          <w:p w14:paraId="74DDC128" w14:textId="77777777" w:rsidR="003C2F7E" w:rsidRDefault="003C2F7E" w:rsidP="0086092A">
            <w:pPr>
              <w:rPr>
                <w:rFonts w:hint="eastAsia"/>
              </w:rPr>
            </w:pPr>
          </w:p>
          <w:p w14:paraId="7A481656" w14:textId="77777777" w:rsidR="003C2F7E" w:rsidRDefault="003C2F7E">
            <w:pPr>
              <w:ind w:firstLineChars="200" w:firstLine="425"/>
              <w:rPr>
                <w:rFonts w:hint="eastAsia"/>
              </w:rPr>
            </w:pPr>
            <w:r>
              <w:rPr>
                <w:rFonts w:hint="eastAsia"/>
                <w:bdr w:val="single" w:sz="4" w:space="0" w:color="auto"/>
              </w:rPr>
              <w:t xml:space="preserve">　</w:t>
            </w:r>
            <w:r w:rsidR="00EE0D54">
              <w:rPr>
                <w:rFonts w:hint="eastAsia"/>
                <w:bdr w:val="single" w:sz="4" w:space="0" w:color="auto"/>
              </w:rPr>
              <w:t xml:space="preserve">　受　</w:t>
            </w:r>
            <w:r>
              <w:rPr>
                <w:rFonts w:hint="eastAsia"/>
                <w:bdr w:val="single" w:sz="4" w:space="0" w:color="auto"/>
              </w:rPr>
              <w:t>講　料</w:t>
            </w:r>
            <w:r w:rsidR="00EE0D54">
              <w:rPr>
                <w:rFonts w:hint="eastAsia"/>
                <w:bdr w:val="single" w:sz="4" w:space="0" w:color="auto"/>
              </w:rPr>
              <w:t xml:space="preserve">　</w:t>
            </w:r>
            <w:r w:rsidR="001D4B67">
              <w:rPr>
                <w:rFonts w:hint="eastAsia"/>
                <w:bdr w:val="single" w:sz="4" w:space="0" w:color="auto"/>
              </w:rPr>
              <w:t>（消費税込）</w:t>
            </w:r>
            <w:r>
              <w:rPr>
                <w:rFonts w:hint="eastAsia"/>
              </w:rPr>
              <w:t xml:space="preserve">　　</w:t>
            </w:r>
          </w:p>
          <w:p w14:paraId="3A8DD65B" w14:textId="77777777" w:rsidR="00172A75" w:rsidRPr="009B76B0" w:rsidRDefault="001C3F62" w:rsidP="00172A75">
            <w:pPr>
              <w:spacing w:line="360" w:lineRule="auto"/>
              <w:ind w:firstLineChars="199" w:firstLine="423"/>
              <w:rPr>
                <w:rFonts w:hint="eastAsia"/>
                <w:szCs w:val="21"/>
              </w:rPr>
            </w:pPr>
            <w:r w:rsidRPr="009B76B0">
              <w:rPr>
                <w:rFonts w:hint="eastAsia"/>
                <w:szCs w:val="21"/>
              </w:rPr>
              <w:t>１</w:t>
            </w:r>
            <w:r w:rsidR="003C2F7E" w:rsidRPr="009B76B0">
              <w:rPr>
                <w:rFonts w:hint="eastAsia"/>
                <w:szCs w:val="21"/>
              </w:rPr>
              <w:t xml:space="preserve">　</w:t>
            </w:r>
            <w:r w:rsidR="009B76B0" w:rsidRPr="009B76B0">
              <w:rPr>
                <w:rFonts w:ascii="ＭＳ 明朝" w:hint="eastAsia"/>
                <w:szCs w:val="21"/>
              </w:rPr>
              <w:t>交流分析士</w:t>
            </w:r>
            <w:r w:rsidR="0086092A">
              <w:rPr>
                <w:rFonts w:ascii="ＭＳ 明朝" w:hint="eastAsia"/>
                <w:szCs w:val="21"/>
              </w:rPr>
              <w:t>２</w:t>
            </w:r>
            <w:r w:rsidR="00406310">
              <w:rPr>
                <w:rFonts w:ascii="ＭＳ 明朝" w:hint="eastAsia"/>
                <w:szCs w:val="21"/>
              </w:rPr>
              <w:t>級資格</w:t>
            </w:r>
            <w:r w:rsidR="009B76B0" w:rsidRPr="009B76B0">
              <w:rPr>
                <w:rFonts w:ascii="ＭＳ 明朝" w:hint="eastAsia"/>
                <w:szCs w:val="21"/>
              </w:rPr>
              <w:t>養成講座</w:t>
            </w:r>
            <w:r w:rsidR="00172A75" w:rsidRPr="009B76B0">
              <w:rPr>
                <w:rFonts w:hint="eastAsia"/>
                <w:szCs w:val="21"/>
              </w:rPr>
              <w:t>（</w:t>
            </w:r>
            <w:r w:rsidR="00406310">
              <w:rPr>
                <w:rFonts w:hint="eastAsia"/>
                <w:szCs w:val="21"/>
              </w:rPr>
              <w:t>40</w:t>
            </w:r>
            <w:r w:rsidR="00172A75" w:rsidRPr="009B76B0">
              <w:rPr>
                <w:rFonts w:hint="eastAsia"/>
                <w:szCs w:val="21"/>
              </w:rPr>
              <w:t>時間　全</w:t>
            </w:r>
            <w:r w:rsidR="003B4E9D">
              <w:rPr>
                <w:rFonts w:hint="eastAsia"/>
                <w:szCs w:val="21"/>
              </w:rPr>
              <w:t>6</w:t>
            </w:r>
            <w:r w:rsidR="00172A75" w:rsidRPr="009B76B0">
              <w:rPr>
                <w:rFonts w:hint="eastAsia"/>
                <w:szCs w:val="21"/>
              </w:rPr>
              <w:t>回）　　　５</w:t>
            </w:r>
            <w:r w:rsidR="001161AF">
              <w:rPr>
                <w:rFonts w:hint="eastAsia"/>
                <w:szCs w:val="21"/>
              </w:rPr>
              <w:t>８</w:t>
            </w:r>
            <w:r w:rsidR="00172A75" w:rsidRPr="009B76B0">
              <w:rPr>
                <w:rFonts w:hint="eastAsia"/>
                <w:szCs w:val="21"/>
              </w:rPr>
              <w:t>，</w:t>
            </w:r>
            <w:r w:rsidR="001161AF">
              <w:rPr>
                <w:rFonts w:hint="eastAsia"/>
                <w:szCs w:val="21"/>
              </w:rPr>
              <w:t>８５</w:t>
            </w:r>
            <w:r w:rsidR="00406310">
              <w:rPr>
                <w:rFonts w:hint="eastAsia"/>
                <w:szCs w:val="21"/>
              </w:rPr>
              <w:t>０</w:t>
            </w:r>
            <w:r w:rsidR="00EE5EFE">
              <w:rPr>
                <w:rFonts w:hint="eastAsia"/>
                <w:szCs w:val="21"/>
              </w:rPr>
              <w:t>円</w:t>
            </w:r>
            <w:r w:rsidR="00E6021C">
              <w:rPr>
                <w:rFonts w:hint="eastAsia"/>
                <w:szCs w:val="21"/>
              </w:rPr>
              <w:t xml:space="preserve">　</w:t>
            </w:r>
            <w:r w:rsidR="00172A75" w:rsidRPr="009B76B0">
              <w:rPr>
                <w:rFonts w:hint="eastAsia"/>
                <w:szCs w:val="21"/>
              </w:rPr>
              <w:t>（資料代を含む）</w:t>
            </w:r>
          </w:p>
          <w:p w14:paraId="6E65374C" w14:textId="77777777" w:rsidR="003C2F7E" w:rsidRPr="009B76B0" w:rsidRDefault="003C2F7E" w:rsidP="00172A75">
            <w:pPr>
              <w:spacing w:line="360" w:lineRule="auto"/>
              <w:ind w:firstLineChars="199" w:firstLine="423"/>
              <w:rPr>
                <w:rFonts w:hint="eastAsia"/>
                <w:szCs w:val="21"/>
              </w:rPr>
            </w:pPr>
            <w:r w:rsidRPr="009B76B0">
              <w:rPr>
                <w:rFonts w:hint="eastAsia"/>
                <w:szCs w:val="21"/>
              </w:rPr>
              <w:t>２</w:t>
            </w:r>
            <w:r w:rsidR="00960A98" w:rsidRPr="009B76B0">
              <w:rPr>
                <w:rFonts w:hint="eastAsia"/>
                <w:szCs w:val="21"/>
              </w:rPr>
              <w:t xml:space="preserve">　</w:t>
            </w:r>
            <w:r w:rsidR="009B76B0" w:rsidRPr="009B76B0">
              <w:rPr>
                <w:rFonts w:ascii="ＭＳ 明朝" w:hint="eastAsia"/>
                <w:szCs w:val="21"/>
              </w:rPr>
              <w:t>交流分析士</w:t>
            </w:r>
            <w:r w:rsidR="0086092A">
              <w:rPr>
                <w:rFonts w:hint="eastAsia"/>
                <w:szCs w:val="21"/>
              </w:rPr>
              <w:t>２</w:t>
            </w:r>
            <w:r w:rsidR="00172A75" w:rsidRPr="009B76B0">
              <w:rPr>
                <w:rFonts w:hint="eastAsia"/>
                <w:szCs w:val="21"/>
              </w:rPr>
              <w:t xml:space="preserve">級認定試験　　　　　　　　　　　　</w:t>
            </w:r>
            <w:r w:rsidR="009B76B0">
              <w:rPr>
                <w:rFonts w:hint="eastAsia"/>
                <w:szCs w:val="21"/>
              </w:rPr>
              <w:t xml:space="preserve">　</w:t>
            </w:r>
            <w:r w:rsidR="00406310">
              <w:rPr>
                <w:rFonts w:hint="eastAsia"/>
                <w:szCs w:val="21"/>
              </w:rPr>
              <w:t xml:space="preserve">　</w:t>
            </w:r>
            <w:r w:rsidR="0086092A">
              <w:rPr>
                <w:rFonts w:hint="eastAsia"/>
                <w:szCs w:val="21"/>
              </w:rPr>
              <w:t xml:space="preserve"> </w:t>
            </w:r>
            <w:r w:rsidR="00172A75" w:rsidRPr="009B76B0">
              <w:rPr>
                <w:rFonts w:hint="eastAsia"/>
                <w:szCs w:val="21"/>
              </w:rPr>
              <w:t>３</w:t>
            </w:r>
            <w:r w:rsidR="001161AF">
              <w:rPr>
                <w:rFonts w:hint="eastAsia"/>
                <w:szCs w:val="21"/>
              </w:rPr>
              <w:t>３</w:t>
            </w:r>
            <w:r w:rsidR="00172A75" w:rsidRPr="009B76B0">
              <w:rPr>
                <w:rFonts w:hint="eastAsia"/>
                <w:szCs w:val="21"/>
              </w:rPr>
              <w:t>，</w:t>
            </w:r>
            <w:r w:rsidR="001161AF">
              <w:rPr>
                <w:rFonts w:hint="eastAsia"/>
                <w:szCs w:val="21"/>
              </w:rPr>
              <w:t>０</w:t>
            </w:r>
            <w:r w:rsidR="00172A75" w:rsidRPr="009B76B0">
              <w:rPr>
                <w:rFonts w:hint="eastAsia"/>
                <w:szCs w:val="21"/>
              </w:rPr>
              <w:t>００</w:t>
            </w:r>
            <w:r w:rsidR="00EE5EFE">
              <w:rPr>
                <w:rFonts w:hint="eastAsia"/>
                <w:szCs w:val="21"/>
              </w:rPr>
              <w:t>円</w:t>
            </w:r>
          </w:p>
          <w:p w14:paraId="3C07616F" w14:textId="77777777" w:rsidR="003C2F7E" w:rsidRPr="009B76B0" w:rsidRDefault="00960A98" w:rsidP="00172A75">
            <w:pPr>
              <w:spacing w:line="360" w:lineRule="auto"/>
              <w:ind w:firstLineChars="199" w:firstLine="423"/>
              <w:rPr>
                <w:rFonts w:hint="eastAsia"/>
                <w:szCs w:val="21"/>
              </w:rPr>
            </w:pPr>
            <w:r w:rsidRPr="009B76B0">
              <w:rPr>
                <w:rFonts w:hint="eastAsia"/>
                <w:szCs w:val="21"/>
              </w:rPr>
              <w:t>３</w:t>
            </w:r>
            <w:r w:rsidR="003C2F7E" w:rsidRPr="009B76B0">
              <w:rPr>
                <w:rFonts w:hint="eastAsia"/>
                <w:szCs w:val="21"/>
              </w:rPr>
              <w:t xml:space="preserve">　</w:t>
            </w:r>
            <w:r w:rsidR="009B76B0" w:rsidRPr="009B76B0">
              <w:rPr>
                <w:rFonts w:ascii="ＭＳ 明朝" w:hint="eastAsia"/>
                <w:szCs w:val="21"/>
              </w:rPr>
              <w:t>交流分析士</w:t>
            </w:r>
            <w:r w:rsidR="0086092A" w:rsidRPr="009B76B0">
              <w:rPr>
                <w:rFonts w:ascii="ＭＳ 明朝" w:hint="eastAsia"/>
                <w:szCs w:val="21"/>
              </w:rPr>
              <w:t>１</w:t>
            </w:r>
            <w:r w:rsidR="009B76B0" w:rsidRPr="009B76B0">
              <w:rPr>
                <w:rFonts w:ascii="ＭＳ 明朝" w:hint="eastAsia"/>
                <w:szCs w:val="21"/>
              </w:rPr>
              <w:t>級資格養成講座</w:t>
            </w:r>
            <w:r w:rsidR="00172A75" w:rsidRPr="009B76B0">
              <w:rPr>
                <w:rFonts w:hint="eastAsia"/>
                <w:szCs w:val="21"/>
              </w:rPr>
              <w:t>（</w:t>
            </w:r>
            <w:r w:rsidR="00406310">
              <w:rPr>
                <w:rFonts w:hint="eastAsia"/>
                <w:szCs w:val="21"/>
              </w:rPr>
              <w:t>42</w:t>
            </w:r>
            <w:r w:rsidR="00172A75" w:rsidRPr="009B76B0">
              <w:rPr>
                <w:rFonts w:hint="eastAsia"/>
                <w:szCs w:val="21"/>
              </w:rPr>
              <w:t>時間　全</w:t>
            </w:r>
            <w:r w:rsidR="003B4E9D">
              <w:rPr>
                <w:rFonts w:hint="eastAsia"/>
                <w:szCs w:val="21"/>
              </w:rPr>
              <w:t>6</w:t>
            </w:r>
            <w:r w:rsidR="00172A75" w:rsidRPr="009B76B0">
              <w:rPr>
                <w:rFonts w:hint="eastAsia"/>
                <w:szCs w:val="21"/>
              </w:rPr>
              <w:t xml:space="preserve">回）　　　</w:t>
            </w:r>
            <w:r w:rsidR="00406310">
              <w:rPr>
                <w:rFonts w:hint="eastAsia"/>
                <w:szCs w:val="21"/>
              </w:rPr>
              <w:t>６</w:t>
            </w:r>
            <w:r w:rsidR="001161AF">
              <w:rPr>
                <w:rFonts w:hint="eastAsia"/>
                <w:szCs w:val="21"/>
              </w:rPr>
              <w:t>５</w:t>
            </w:r>
            <w:r w:rsidR="00172A75" w:rsidRPr="009B76B0">
              <w:rPr>
                <w:rFonts w:hint="eastAsia"/>
                <w:szCs w:val="21"/>
              </w:rPr>
              <w:t>，</w:t>
            </w:r>
            <w:r w:rsidR="001161AF">
              <w:rPr>
                <w:rFonts w:hint="eastAsia"/>
                <w:szCs w:val="21"/>
              </w:rPr>
              <w:t>５６０</w:t>
            </w:r>
            <w:r w:rsidR="00EE5EFE">
              <w:rPr>
                <w:rFonts w:hint="eastAsia"/>
                <w:szCs w:val="21"/>
              </w:rPr>
              <w:t>円</w:t>
            </w:r>
            <w:r w:rsidR="00E6021C">
              <w:rPr>
                <w:rFonts w:hint="eastAsia"/>
                <w:szCs w:val="21"/>
              </w:rPr>
              <w:t xml:space="preserve">　</w:t>
            </w:r>
            <w:r w:rsidR="00172A75" w:rsidRPr="009B76B0">
              <w:rPr>
                <w:rFonts w:hint="eastAsia"/>
                <w:szCs w:val="21"/>
              </w:rPr>
              <w:t>（資料代を含む）</w:t>
            </w:r>
          </w:p>
          <w:p w14:paraId="0231BEDD" w14:textId="77777777" w:rsidR="003C2F7E" w:rsidRPr="009B76B0" w:rsidRDefault="00960A98" w:rsidP="00172A75">
            <w:pPr>
              <w:spacing w:line="360" w:lineRule="auto"/>
              <w:ind w:firstLineChars="199" w:firstLine="423"/>
              <w:rPr>
                <w:rFonts w:hint="eastAsia"/>
                <w:szCs w:val="21"/>
              </w:rPr>
            </w:pPr>
            <w:r w:rsidRPr="009B76B0">
              <w:rPr>
                <w:rFonts w:hint="eastAsia"/>
                <w:szCs w:val="21"/>
              </w:rPr>
              <w:t>４</w:t>
            </w:r>
            <w:r w:rsidR="003C2F7E" w:rsidRPr="009B76B0">
              <w:rPr>
                <w:rFonts w:hint="eastAsia"/>
                <w:szCs w:val="21"/>
              </w:rPr>
              <w:t xml:space="preserve">　</w:t>
            </w:r>
            <w:r w:rsidR="009B76B0" w:rsidRPr="009B76B0">
              <w:rPr>
                <w:rFonts w:ascii="ＭＳ 明朝" w:hint="eastAsia"/>
                <w:szCs w:val="21"/>
              </w:rPr>
              <w:t>交流分析士</w:t>
            </w:r>
            <w:r w:rsidR="0086092A" w:rsidRPr="009B76B0">
              <w:rPr>
                <w:rFonts w:hint="eastAsia"/>
                <w:szCs w:val="21"/>
              </w:rPr>
              <w:t>１</w:t>
            </w:r>
            <w:r w:rsidR="00172A75" w:rsidRPr="009B76B0">
              <w:rPr>
                <w:rFonts w:hint="eastAsia"/>
                <w:szCs w:val="21"/>
              </w:rPr>
              <w:t xml:space="preserve">級認定試験　　　　　　　　　　　</w:t>
            </w:r>
            <w:r w:rsidR="009B76B0">
              <w:rPr>
                <w:rFonts w:hint="eastAsia"/>
                <w:szCs w:val="21"/>
              </w:rPr>
              <w:t xml:space="preserve">　</w:t>
            </w:r>
            <w:r w:rsidR="00406310">
              <w:rPr>
                <w:rFonts w:hint="eastAsia"/>
                <w:szCs w:val="21"/>
              </w:rPr>
              <w:t xml:space="preserve">　　</w:t>
            </w:r>
            <w:r w:rsidR="0086092A">
              <w:rPr>
                <w:rFonts w:hint="eastAsia"/>
                <w:szCs w:val="21"/>
              </w:rPr>
              <w:t xml:space="preserve"> </w:t>
            </w:r>
            <w:r w:rsidR="00172A75" w:rsidRPr="009B76B0">
              <w:rPr>
                <w:rFonts w:hint="eastAsia"/>
                <w:szCs w:val="21"/>
              </w:rPr>
              <w:t>３</w:t>
            </w:r>
            <w:r w:rsidR="001161AF">
              <w:rPr>
                <w:rFonts w:hint="eastAsia"/>
                <w:szCs w:val="21"/>
              </w:rPr>
              <w:t>８</w:t>
            </w:r>
            <w:r w:rsidR="00172A75" w:rsidRPr="009B76B0">
              <w:rPr>
                <w:rFonts w:hint="eastAsia"/>
                <w:szCs w:val="21"/>
              </w:rPr>
              <w:t>，</w:t>
            </w:r>
            <w:r w:rsidR="001161AF">
              <w:rPr>
                <w:rFonts w:hint="eastAsia"/>
                <w:szCs w:val="21"/>
              </w:rPr>
              <w:t>５</w:t>
            </w:r>
            <w:r w:rsidR="00172A75" w:rsidRPr="009B76B0">
              <w:rPr>
                <w:rFonts w:hint="eastAsia"/>
                <w:szCs w:val="21"/>
              </w:rPr>
              <w:t>００</w:t>
            </w:r>
            <w:r w:rsidR="00EE5EFE">
              <w:rPr>
                <w:rFonts w:hint="eastAsia"/>
                <w:szCs w:val="21"/>
              </w:rPr>
              <w:t>円</w:t>
            </w:r>
          </w:p>
          <w:p w14:paraId="4973C81A" w14:textId="77777777" w:rsidR="003C2F7E" w:rsidRPr="00FD0DFE" w:rsidRDefault="003C2F7E">
            <w:pPr>
              <w:ind w:firstLineChars="100" w:firstLine="213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 xml:space="preserve">　納　入　方　法　</w:t>
            </w:r>
            <w:r>
              <w:rPr>
                <w:rFonts w:hint="eastAsia"/>
              </w:rPr>
              <w:t xml:space="preserve">　</w:t>
            </w:r>
            <w:r w:rsidRPr="00FD0DFE">
              <w:rPr>
                <w:rFonts w:hint="eastAsia"/>
                <w:szCs w:val="21"/>
              </w:rPr>
              <w:t>（①または②で、送料は</w:t>
            </w:r>
            <w:r w:rsidRPr="00FD0DFE">
              <w:rPr>
                <w:rFonts w:hint="eastAsia"/>
                <w:szCs w:val="21"/>
                <w:u w:val="single"/>
              </w:rPr>
              <w:t>ご本人負担</w:t>
            </w:r>
            <w:r w:rsidRPr="00FD0DFE">
              <w:rPr>
                <w:rFonts w:hint="eastAsia"/>
                <w:szCs w:val="21"/>
              </w:rPr>
              <w:t>で願います。）</w:t>
            </w:r>
          </w:p>
          <w:p w14:paraId="79D0608A" w14:textId="77777777" w:rsidR="003C2F7E" w:rsidRDefault="003C2F7E" w:rsidP="0086092A">
            <w:pPr>
              <w:rPr>
                <w:rFonts w:hint="eastAsia"/>
                <w:sz w:val="16"/>
              </w:rPr>
            </w:pPr>
          </w:p>
          <w:p w14:paraId="4A148FD5" w14:textId="77777777" w:rsidR="003C2F7E" w:rsidRDefault="003C2F7E" w:rsidP="00E6021C">
            <w:r>
              <w:rPr>
                <w:rFonts w:hint="eastAsia"/>
              </w:rPr>
              <w:t xml:space="preserve">　　　　　　　①北陸銀行　富山丸の内支店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普</w:t>
            </w:r>
            <w:r>
              <w:rPr>
                <w:rFonts w:hint="eastAsia"/>
              </w:rPr>
              <w:t>)No.4399510</w:t>
            </w:r>
          </w:p>
          <w:p w14:paraId="11DEC868" w14:textId="77777777" w:rsidR="003C2F7E" w:rsidRDefault="00E6021C" w:rsidP="00E602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 xml:space="preserve"> </w:t>
            </w:r>
            <w:r w:rsidR="003C2F7E">
              <w:rPr>
                <w:rFonts w:hint="eastAsia"/>
              </w:rPr>
              <w:t>口座名「日本交流分析協会北陸支部」</w:t>
            </w:r>
          </w:p>
          <w:p w14:paraId="2ABAF215" w14:textId="77777777" w:rsidR="003C2F7E" w:rsidRDefault="003C2F7E" w:rsidP="00E6021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②郵便振替　</w:t>
            </w:r>
            <w:r>
              <w:rPr>
                <w:rFonts w:hint="eastAsia"/>
              </w:rPr>
              <w:t>No.00700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46938</w:t>
            </w:r>
          </w:p>
          <w:p w14:paraId="60E5E139" w14:textId="77777777" w:rsidR="003C2F7E" w:rsidRDefault="003C2F7E" w:rsidP="00E6021C">
            <w:r>
              <w:rPr>
                <w:rFonts w:hint="eastAsia"/>
              </w:rPr>
              <w:t xml:space="preserve">　　　　</w:t>
            </w:r>
            <w:r w:rsidR="00E6021C">
              <w:rPr>
                <w:rFonts w:hint="eastAsia"/>
              </w:rPr>
              <w:t xml:space="preserve">　　　　　　　　　　　　</w:t>
            </w:r>
            <w:r w:rsidR="00E6021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口座名「日本交流分析協会北陸支部」</w:t>
            </w:r>
          </w:p>
          <w:p w14:paraId="6DFE407D" w14:textId="77777777" w:rsidR="00E6021C" w:rsidRDefault="00E6021C" w:rsidP="00E6021C">
            <w:pPr>
              <w:rPr>
                <w:rFonts w:hint="eastAsia"/>
              </w:rPr>
            </w:pPr>
          </w:p>
        </w:tc>
      </w:tr>
    </w:tbl>
    <w:p w14:paraId="7C2E14B6" w14:textId="77777777" w:rsidR="003C2F7E" w:rsidRDefault="003C2F7E">
      <w:pPr>
        <w:ind w:firstLineChars="100" w:firstLine="213"/>
        <w:rPr>
          <w:rFonts w:hint="eastAsia"/>
        </w:rPr>
      </w:pPr>
      <w:r>
        <w:rPr>
          <w:rFonts w:hint="eastAsia"/>
        </w:rPr>
        <w:t>☆　お問い合わせ・お申込</w:t>
      </w:r>
      <w:r w:rsidR="00607C3B">
        <w:rPr>
          <w:rFonts w:hint="eastAsia"/>
        </w:rPr>
        <w:t>み</w:t>
      </w:r>
      <w:r>
        <w:rPr>
          <w:rFonts w:hint="eastAsia"/>
        </w:rPr>
        <w:t>などはお気軽に事務局までどうぞ。</w:t>
      </w:r>
    </w:p>
    <w:p w14:paraId="0EDD86F3" w14:textId="77777777" w:rsidR="003C2F7E" w:rsidRDefault="003C2F7E" w:rsidP="00E6021C">
      <w:pPr>
        <w:spacing w:afterLines="50" w:after="143"/>
        <w:ind w:left="210"/>
        <w:rPr>
          <w:rFonts w:hint="eastAsia"/>
        </w:rPr>
      </w:pPr>
      <w:r>
        <w:rPr>
          <w:rFonts w:hint="eastAsia"/>
        </w:rPr>
        <w:t>☆　事務局不在の場合、留守電にお名前、電話番号をお入れください。戻り次第、ご連絡いたします。</w:t>
      </w:r>
    </w:p>
    <w:p w14:paraId="638EE36E" w14:textId="77777777" w:rsidR="003C2F7E" w:rsidRDefault="003C2F7E">
      <w:pPr>
        <w:wordWrap w:val="0"/>
        <w:ind w:left="210"/>
        <w:jc w:val="right"/>
        <w:rPr>
          <w:rFonts w:hint="eastAsia"/>
        </w:rPr>
      </w:pPr>
      <w:r>
        <w:rPr>
          <w:rFonts w:hint="eastAsia"/>
        </w:rPr>
        <w:t>【事務局】〒</w:t>
      </w:r>
      <w:r>
        <w:rPr>
          <w:rFonts w:hint="eastAsia"/>
        </w:rPr>
        <w:t>939</w:t>
      </w:r>
      <w:r>
        <w:rPr>
          <w:rFonts w:hint="eastAsia"/>
        </w:rPr>
        <w:t>－</w:t>
      </w:r>
      <w:r>
        <w:rPr>
          <w:rFonts w:hint="eastAsia"/>
        </w:rPr>
        <w:t>8204</w:t>
      </w:r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富山市根塚町3丁目9－3"/>
          <w:attr w:name="AddressList" w:val="16:富山市根塚町3丁目9－3;"/>
        </w:smartTagPr>
        <w:r>
          <w:rPr>
            <w:rFonts w:hint="eastAsia"/>
          </w:rPr>
          <w:t>富山市根塚町</w:t>
        </w:r>
        <w:r>
          <w:rPr>
            <w:rFonts w:hint="eastAsia"/>
          </w:rPr>
          <w:t>3</w:t>
        </w:r>
        <w:r>
          <w:rPr>
            <w:rFonts w:hint="eastAsia"/>
          </w:rPr>
          <w:t>丁目</w:t>
        </w:r>
        <w:r>
          <w:rPr>
            <w:rFonts w:hint="eastAsia"/>
          </w:rPr>
          <w:t>9</w:t>
        </w:r>
        <w:r>
          <w:rPr>
            <w:rFonts w:hint="eastAsia"/>
          </w:rPr>
          <w:t>－</w:t>
        </w:r>
        <w:r>
          <w:rPr>
            <w:rFonts w:hint="eastAsia"/>
          </w:rPr>
          <w:t>3</w:t>
        </w:r>
      </w:smartTag>
      <w:r>
        <w:rPr>
          <w:rFonts w:hint="eastAsia"/>
        </w:rPr>
        <w:t xml:space="preserve">　野口方</w:t>
      </w:r>
    </w:p>
    <w:p w14:paraId="7BB7D3EA" w14:textId="77777777" w:rsidR="003C2F7E" w:rsidRDefault="0086092A">
      <w:pPr>
        <w:ind w:left="210"/>
        <w:jc w:val="right"/>
        <w:rPr>
          <w:rFonts w:hint="eastAsia"/>
        </w:rPr>
      </w:pPr>
      <w:r>
        <w:rPr>
          <w:rFonts w:hint="eastAsia"/>
        </w:rPr>
        <w:t>TEL</w:t>
      </w:r>
      <w:r w:rsidR="003C2F7E">
        <w:rPr>
          <w:rFonts w:hint="eastAsia"/>
        </w:rPr>
        <w:t xml:space="preserve">　</w:t>
      </w:r>
      <w:r w:rsidR="003C2F7E">
        <w:rPr>
          <w:rFonts w:hint="eastAsia"/>
        </w:rPr>
        <w:t>076</w:t>
      </w:r>
      <w:r w:rsidR="003C2F7E">
        <w:rPr>
          <w:rFonts w:hint="eastAsia"/>
        </w:rPr>
        <w:t>－</w:t>
      </w:r>
      <w:r w:rsidR="003C2F7E">
        <w:rPr>
          <w:rFonts w:hint="eastAsia"/>
        </w:rPr>
        <w:t>494</w:t>
      </w:r>
      <w:r w:rsidR="003C2F7E">
        <w:rPr>
          <w:rFonts w:hint="eastAsia"/>
        </w:rPr>
        <w:t>－</w:t>
      </w:r>
      <w:r w:rsidR="003C2F7E">
        <w:rPr>
          <w:rFonts w:hint="eastAsia"/>
        </w:rPr>
        <w:t>3180</w:t>
      </w:r>
      <w:r w:rsidR="003C2F7E">
        <w:rPr>
          <w:rFonts w:hint="eastAsia"/>
        </w:rPr>
        <w:t>／</w:t>
      </w:r>
      <w:r w:rsidR="00ED24C2">
        <w:rPr>
          <w:rFonts w:hint="eastAsia"/>
        </w:rPr>
        <w:t>FAX</w:t>
      </w:r>
      <w:r w:rsidR="003C2F7E">
        <w:rPr>
          <w:rFonts w:hint="eastAsia"/>
        </w:rPr>
        <w:t xml:space="preserve">　</w:t>
      </w:r>
      <w:r w:rsidR="003C2F7E">
        <w:rPr>
          <w:rFonts w:hint="eastAsia"/>
        </w:rPr>
        <w:t>076</w:t>
      </w:r>
      <w:r w:rsidR="003C2F7E">
        <w:rPr>
          <w:rFonts w:hint="eastAsia"/>
        </w:rPr>
        <w:t>－</w:t>
      </w:r>
      <w:r w:rsidR="003C2F7E">
        <w:rPr>
          <w:rFonts w:hint="eastAsia"/>
        </w:rPr>
        <w:t>494</w:t>
      </w:r>
      <w:r w:rsidR="003C2F7E">
        <w:rPr>
          <w:rFonts w:hint="eastAsia"/>
        </w:rPr>
        <w:t>－</w:t>
      </w:r>
      <w:r w:rsidR="003C2F7E">
        <w:rPr>
          <w:rFonts w:hint="eastAsia"/>
        </w:rPr>
        <w:t>3181</w:t>
      </w:r>
    </w:p>
    <w:p w14:paraId="5649B9DC" w14:textId="77777777" w:rsidR="00607C3B" w:rsidRDefault="00E6021C" w:rsidP="00666463">
      <w:pPr>
        <w:wordWrap w:val="0"/>
        <w:snapToGrid w:val="0"/>
        <w:ind w:firstLineChars="100" w:firstLine="213"/>
        <w:jc w:val="right"/>
      </w:pPr>
      <w:r>
        <w:rPr>
          <w:rFonts w:hint="eastAsia"/>
        </w:rPr>
        <w:t>E</w:t>
      </w:r>
      <w:r w:rsidR="00607C3B">
        <w:rPr>
          <w:rFonts w:hint="eastAsia"/>
        </w:rPr>
        <w:t>-mail</w:t>
      </w:r>
      <w:r w:rsidR="00607C3B">
        <w:rPr>
          <w:rFonts w:hint="eastAsia"/>
        </w:rPr>
        <w:t xml:space="preserve">　</w:t>
      </w:r>
      <w:r w:rsidRPr="00E6021C">
        <w:t xml:space="preserve"> </w:t>
      </w:r>
      <w:r w:rsidRPr="00E6021C">
        <w:rPr>
          <w:rFonts w:ascii="游明朝" w:eastAsia="游明朝" w:hAnsi="游明朝"/>
          <w:sz w:val="24"/>
          <w:szCs w:val="28"/>
        </w:rPr>
        <w:t>ta_hokuriku@plum.plala.or.jp</w:t>
      </w:r>
      <w:r w:rsidR="005456D9">
        <w:t xml:space="preserve"> </w:t>
      </w:r>
    </w:p>
    <w:sectPr w:rsidR="00607C3B" w:rsidSect="00E6021C">
      <w:pgSz w:w="11907" w:h="16840" w:code="9"/>
      <w:pgMar w:top="1021" w:right="851" w:bottom="567" w:left="851" w:header="851" w:footer="992" w:gutter="0"/>
      <w:cols w:space="425"/>
      <w:docGrid w:type="linesAndChars" w:linePitch="286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6B193E" w14:textId="77777777" w:rsidR="00761A8D" w:rsidRDefault="00761A8D" w:rsidP="00FE460E">
      <w:r>
        <w:separator/>
      </w:r>
    </w:p>
  </w:endnote>
  <w:endnote w:type="continuationSeparator" w:id="0">
    <w:p w14:paraId="2B6C0B9D" w14:textId="77777777" w:rsidR="00761A8D" w:rsidRDefault="00761A8D" w:rsidP="00FE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5CB95" w14:textId="77777777" w:rsidR="00761A8D" w:rsidRDefault="00761A8D" w:rsidP="00FE460E">
      <w:r>
        <w:separator/>
      </w:r>
    </w:p>
  </w:footnote>
  <w:footnote w:type="continuationSeparator" w:id="0">
    <w:p w14:paraId="032AE568" w14:textId="77777777" w:rsidR="00761A8D" w:rsidRDefault="00761A8D" w:rsidP="00FE4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931D4"/>
    <w:multiLevelType w:val="singleLevel"/>
    <w:tmpl w:val="8C7E588A"/>
    <w:lvl w:ilvl="0"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ＭＳ 明朝" w:hint="eastAsia"/>
        <w:sz w:val="28"/>
      </w:rPr>
    </w:lvl>
  </w:abstractNum>
  <w:abstractNum w:abstractNumId="1" w15:restartNumberingAfterBreak="0">
    <w:nsid w:val="490C02B0"/>
    <w:multiLevelType w:val="singleLevel"/>
    <w:tmpl w:val="85AED4DE"/>
    <w:lvl w:ilvl="0">
      <w:numFmt w:val="bullet"/>
      <w:lvlText w:val="・"/>
      <w:lvlJc w:val="left"/>
      <w:pPr>
        <w:tabs>
          <w:tab w:val="num" w:pos="285"/>
        </w:tabs>
        <w:ind w:left="285" w:hanging="285"/>
      </w:pPr>
      <w:rPr>
        <w:rFonts w:ascii="ＭＳ 明朝" w:hint="eastAsia"/>
      </w:rPr>
    </w:lvl>
  </w:abstractNum>
  <w:abstractNum w:abstractNumId="2" w15:restartNumberingAfterBreak="0">
    <w:nsid w:val="5A3162A0"/>
    <w:multiLevelType w:val="hybridMultilevel"/>
    <w:tmpl w:val="C77EC7EC"/>
    <w:lvl w:ilvl="0" w:tplc="7BE2003E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26C0864"/>
    <w:multiLevelType w:val="hybridMultilevel"/>
    <w:tmpl w:val="9B881932"/>
    <w:lvl w:ilvl="0" w:tplc="33968714">
      <w:numFmt w:val="bullet"/>
      <w:lvlText w:val="※"/>
      <w:lvlJc w:val="left"/>
      <w:pPr>
        <w:tabs>
          <w:tab w:val="num" w:pos="570"/>
        </w:tabs>
        <w:ind w:left="570" w:hanging="37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494220825">
    <w:abstractNumId w:val="1"/>
  </w:num>
  <w:num w:numId="2" w16cid:durableId="1719695350">
    <w:abstractNumId w:val="0"/>
  </w:num>
  <w:num w:numId="3" w16cid:durableId="1846242940">
    <w:abstractNumId w:val="2"/>
  </w:num>
  <w:num w:numId="4" w16cid:durableId="14473858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D54"/>
    <w:rsid w:val="00030B63"/>
    <w:rsid w:val="0004702A"/>
    <w:rsid w:val="0008035D"/>
    <w:rsid w:val="000956FA"/>
    <w:rsid w:val="000B6424"/>
    <w:rsid w:val="001161AF"/>
    <w:rsid w:val="00127587"/>
    <w:rsid w:val="0013786D"/>
    <w:rsid w:val="00137D6C"/>
    <w:rsid w:val="00172A75"/>
    <w:rsid w:val="001C3F62"/>
    <w:rsid w:val="001D4B67"/>
    <w:rsid w:val="00210F3E"/>
    <w:rsid w:val="002116FC"/>
    <w:rsid w:val="002A22B0"/>
    <w:rsid w:val="002B1F43"/>
    <w:rsid w:val="002C023E"/>
    <w:rsid w:val="002D63D2"/>
    <w:rsid w:val="002F76A4"/>
    <w:rsid w:val="00376CCA"/>
    <w:rsid w:val="003A1BCC"/>
    <w:rsid w:val="003A596C"/>
    <w:rsid w:val="003B4E9D"/>
    <w:rsid w:val="003C2F7E"/>
    <w:rsid w:val="003C5E07"/>
    <w:rsid w:val="003E6C27"/>
    <w:rsid w:val="00406310"/>
    <w:rsid w:val="004175F3"/>
    <w:rsid w:val="00427F6A"/>
    <w:rsid w:val="00453B78"/>
    <w:rsid w:val="0047106F"/>
    <w:rsid w:val="004A583B"/>
    <w:rsid w:val="004A7D5B"/>
    <w:rsid w:val="005456D9"/>
    <w:rsid w:val="0054602A"/>
    <w:rsid w:val="00581CB7"/>
    <w:rsid w:val="005C1CF9"/>
    <w:rsid w:val="005D7829"/>
    <w:rsid w:val="00607C3B"/>
    <w:rsid w:val="00645380"/>
    <w:rsid w:val="0065232A"/>
    <w:rsid w:val="006663B7"/>
    <w:rsid w:val="00666463"/>
    <w:rsid w:val="006F010A"/>
    <w:rsid w:val="007258AD"/>
    <w:rsid w:val="00761A8D"/>
    <w:rsid w:val="00761FA6"/>
    <w:rsid w:val="00766D0B"/>
    <w:rsid w:val="0077068A"/>
    <w:rsid w:val="00814B99"/>
    <w:rsid w:val="0083275F"/>
    <w:rsid w:val="0086092A"/>
    <w:rsid w:val="00867E29"/>
    <w:rsid w:val="008B1572"/>
    <w:rsid w:val="00927A32"/>
    <w:rsid w:val="00954DE5"/>
    <w:rsid w:val="00960A98"/>
    <w:rsid w:val="00974E6E"/>
    <w:rsid w:val="009A1D13"/>
    <w:rsid w:val="009B2128"/>
    <w:rsid w:val="009B76B0"/>
    <w:rsid w:val="009D50FF"/>
    <w:rsid w:val="009F50C6"/>
    <w:rsid w:val="00A30DD0"/>
    <w:rsid w:val="00A5377D"/>
    <w:rsid w:val="00A6369B"/>
    <w:rsid w:val="00A67A7C"/>
    <w:rsid w:val="00A8776A"/>
    <w:rsid w:val="00A87CC2"/>
    <w:rsid w:val="00AE6B16"/>
    <w:rsid w:val="00B1502F"/>
    <w:rsid w:val="00B310A4"/>
    <w:rsid w:val="00B45E04"/>
    <w:rsid w:val="00B55B66"/>
    <w:rsid w:val="00B860D5"/>
    <w:rsid w:val="00BE099A"/>
    <w:rsid w:val="00BF2FC4"/>
    <w:rsid w:val="00BF6EEB"/>
    <w:rsid w:val="00C024A2"/>
    <w:rsid w:val="00C13E32"/>
    <w:rsid w:val="00C4577A"/>
    <w:rsid w:val="00C52A98"/>
    <w:rsid w:val="00C772B6"/>
    <w:rsid w:val="00C818BD"/>
    <w:rsid w:val="00CA0740"/>
    <w:rsid w:val="00CB5AAB"/>
    <w:rsid w:val="00CF609C"/>
    <w:rsid w:val="00D5480D"/>
    <w:rsid w:val="00D82910"/>
    <w:rsid w:val="00DB1FC9"/>
    <w:rsid w:val="00E4139D"/>
    <w:rsid w:val="00E45B33"/>
    <w:rsid w:val="00E6021C"/>
    <w:rsid w:val="00EA4712"/>
    <w:rsid w:val="00ED1977"/>
    <w:rsid w:val="00ED24C2"/>
    <w:rsid w:val="00EE0D54"/>
    <w:rsid w:val="00EE5EFE"/>
    <w:rsid w:val="00F74AEC"/>
    <w:rsid w:val="00F95355"/>
    <w:rsid w:val="00FC0339"/>
    <w:rsid w:val="00FC2833"/>
    <w:rsid w:val="00FD0DFE"/>
    <w:rsid w:val="00FE460E"/>
    <w:rsid w:val="00FE6C52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F30F38"/>
  <w15:chartTrackingRefBased/>
  <w15:docId w15:val="{AD3D83A9-7BE2-443D-853B-5D83880E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07C3B"/>
    <w:rPr>
      <w:color w:val="0000FF"/>
      <w:u w:val="single"/>
    </w:rPr>
  </w:style>
  <w:style w:type="paragraph" w:styleId="a4">
    <w:name w:val="Balloon Text"/>
    <w:basedOn w:val="a"/>
    <w:semiHidden/>
    <w:rsid w:val="00030B6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46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460E"/>
    <w:rPr>
      <w:kern w:val="2"/>
      <w:sz w:val="21"/>
    </w:rPr>
  </w:style>
  <w:style w:type="paragraph" w:styleId="a7">
    <w:name w:val="footer"/>
    <w:basedOn w:val="a"/>
    <w:link w:val="a8"/>
    <w:rsid w:val="00FE46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46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 月    日</vt:lpstr>
      <vt:lpstr>平成   年    月    日</vt:lpstr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 月    日</dc:title>
  <dc:subject/>
  <dc:creator>野口喜美代</dc:creator>
  <cp:keywords/>
  <cp:lastModifiedBy>北陸支部 日本交流分析協会</cp:lastModifiedBy>
  <cp:revision>6</cp:revision>
  <cp:lastPrinted>2025-03-19T03:27:00Z</cp:lastPrinted>
  <dcterms:created xsi:type="dcterms:W3CDTF">2025-03-19T03:24:00Z</dcterms:created>
  <dcterms:modified xsi:type="dcterms:W3CDTF">2025-03-19T03:34:00Z</dcterms:modified>
</cp:coreProperties>
</file>